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：</w:t>
      </w:r>
    </w:p>
    <w:p>
      <w:pPr>
        <w:widowControl/>
        <w:tabs>
          <w:tab w:val="left" w:pos="7560"/>
          <w:tab w:val="left" w:pos="7740"/>
        </w:tabs>
        <w:spacing w:line="360" w:lineRule="auto"/>
        <w:ind w:right="665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南通大学推荐优秀团员作为入党积极分子情况汇总表</w:t>
      </w:r>
    </w:p>
    <w:p>
      <w:pPr>
        <w:widowControl/>
        <w:tabs>
          <w:tab w:val="left" w:pos="7560"/>
          <w:tab w:val="left" w:pos="7740"/>
        </w:tabs>
        <w:spacing w:line="360" w:lineRule="auto"/>
        <w:ind w:right="665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tabs>
          <w:tab w:val="left" w:pos="7560"/>
          <w:tab w:val="left" w:pos="7740"/>
        </w:tabs>
        <w:spacing w:line="360" w:lineRule="auto"/>
        <w:ind w:right="66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团组织名称（盖章）特种医学研究院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</w:t>
      </w:r>
      <w:bookmarkStart w:id="0" w:name="_GoBack"/>
      <w:bookmarkEnd w:id="0"/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公示时间：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tbl>
      <w:tblPr>
        <w:tblStyle w:val="4"/>
        <w:tblW w:w="151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05"/>
        <w:gridCol w:w="427"/>
        <w:gridCol w:w="928"/>
        <w:gridCol w:w="1339"/>
        <w:gridCol w:w="1106"/>
        <w:gridCol w:w="975"/>
        <w:gridCol w:w="1153"/>
        <w:gridCol w:w="1007"/>
        <w:gridCol w:w="1080"/>
        <w:gridCol w:w="1080"/>
        <w:gridCol w:w="745"/>
        <w:gridCol w:w="515"/>
        <w:gridCol w:w="540"/>
        <w:gridCol w:w="5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27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团支部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入党申请书递交时间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综合测评排名（排名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基数）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支部总人数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推优结果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入校以来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一年级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四年级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反对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弃权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杨永玥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1998/08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特医2022级研究生团支部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2022/9/18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曾任院研会宣传部长，现任院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会主席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13/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王甜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2001/02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特医2022级研究生团支部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2022/9/15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/25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南通大学研究生3分钟学术演讲竞赛三等奖；南通大学“翰墨抒情怀，定格二十大”书画组一等奖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jZGM1ZTY4Mjg2NmJhZDUyMjU4ODBiNzJmYTE0NjcifQ=="/>
  </w:docVars>
  <w:rsids>
    <w:rsidRoot w:val="00C76475"/>
    <w:rsid w:val="00116CE1"/>
    <w:rsid w:val="00153322"/>
    <w:rsid w:val="005A2D3C"/>
    <w:rsid w:val="00B17F63"/>
    <w:rsid w:val="00C76475"/>
    <w:rsid w:val="00CF0455"/>
    <w:rsid w:val="00F62670"/>
    <w:rsid w:val="00FD05AB"/>
    <w:rsid w:val="19851B25"/>
    <w:rsid w:val="29023E15"/>
    <w:rsid w:val="4EA12B72"/>
    <w:rsid w:val="688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15</TotalTime>
  <ScaleCrop>false</ScaleCrop>
  <LinksUpToDate>false</LinksUpToDate>
  <CharactersWithSpaces>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2023-10-26T02:26:00Z</dcterms:created>
  <dc:creator>Lulu Mao</dc:creator>
  <cp:lastModifiedBy>Richard</cp:lastModifiedBy>
  <dcterms:modified xsi:type="dcterms:W3CDTF">2023-10-31T06:08:37Z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2F2BADECA0004ED59B716169039A2C00_12</vt:lpwstr>
  </property>
</Properties>
</file>