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2F" w:rsidRPr="00662E2F" w:rsidRDefault="00662E2F" w:rsidP="00662E2F">
      <w:pPr>
        <w:jc w:val="center"/>
        <w:rPr>
          <w:rFonts w:hint="eastAsia"/>
          <w:sz w:val="32"/>
          <w:szCs w:val="32"/>
        </w:rPr>
      </w:pPr>
      <w:r w:rsidRPr="00662E2F">
        <w:rPr>
          <w:rFonts w:hint="eastAsia"/>
          <w:sz w:val="32"/>
          <w:szCs w:val="32"/>
        </w:rPr>
        <w:t>实验室安全考试系统</w:t>
      </w:r>
      <w:r w:rsidRPr="00662E2F">
        <w:rPr>
          <w:rFonts w:hint="eastAsia"/>
          <w:sz w:val="32"/>
          <w:szCs w:val="32"/>
        </w:rPr>
        <w:t>须知</w:t>
      </w:r>
    </w:p>
    <w:p w:rsidR="00A312DB" w:rsidRDefault="00662E2F" w:rsidP="00662E2F">
      <w:pPr>
        <w:ind w:firstLineChars="200" w:firstLine="420"/>
      </w:pPr>
      <w:r>
        <w:rPr>
          <w:rFonts w:hint="eastAsia"/>
        </w:rPr>
        <w:t>研究院所有的学生，教学科研或实验技术岗位的教师都需</w:t>
      </w:r>
      <w:r w:rsidR="00AD0BA5">
        <w:rPr>
          <w:rFonts w:hint="eastAsia"/>
        </w:rPr>
        <w:t>登录</w:t>
      </w:r>
      <w:r w:rsidR="00A312DB">
        <w:rPr>
          <w:rFonts w:hint="eastAsia"/>
        </w:rPr>
        <w:t>实验室安全考试系统</w:t>
      </w:r>
      <w:r w:rsidR="00AD0BA5">
        <w:rPr>
          <w:rFonts w:hint="eastAsia"/>
        </w:rPr>
        <w:t>进行考试，</w:t>
      </w:r>
      <w:r w:rsidR="00AD0BA5">
        <w:rPr>
          <w:rFonts w:hint="eastAsia"/>
        </w:rPr>
        <w:t>80</w:t>
      </w:r>
      <w:r w:rsidR="00AD0BA5">
        <w:rPr>
          <w:rFonts w:hint="eastAsia"/>
        </w:rPr>
        <w:t>分及格。</w:t>
      </w:r>
    </w:p>
    <w:p w:rsidR="00A312DB" w:rsidRDefault="00A312DB" w:rsidP="00662E2F">
      <w:pPr>
        <w:ind w:firstLineChars="200" w:firstLine="420"/>
      </w:pPr>
      <w:r>
        <w:rPr>
          <w:rFonts w:hint="eastAsia"/>
        </w:rPr>
        <w:t>账户名：学生为学号，教师为人事工号；密码：身份证后六位。或使用统一身份认证登录</w:t>
      </w:r>
      <w:r w:rsidR="00AD0BA5">
        <w:rPr>
          <w:rFonts w:hint="eastAsia"/>
        </w:rPr>
        <w:t>。</w:t>
      </w:r>
    </w:p>
    <w:p w:rsidR="00244D02" w:rsidRDefault="00A312DB" w:rsidP="00662E2F">
      <w:pPr>
        <w:ind w:firstLineChars="200" w:firstLine="420"/>
      </w:pPr>
      <w:bookmarkStart w:id="0" w:name="_GoBack"/>
      <w:bookmarkEnd w:id="0"/>
      <w:r>
        <w:rPr>
          <w:rFonts w:hint="eastAsia"/>
        </w:rPr>
        <w:t>考试网址：</w:t>
      </w:r>
      <w:r w:rsidRPr="00A312DB">
        <w:t>http://210.29.65.148:8080</w:t>
      </w:r>
    </w:p>
    <w:sectPr w:rsidR="0024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A0" w:rsidRDefault="004743A0" w:rsidP="00662E2F">
      <w:r>
        <w:separator/>
      </w:r>
    </w:p>
  </w:endnote>
  <w:endnote w:type="continuationSeparator" w:id="0">
    <w:p w:rsidR="004743A0" w:rsidRDefault="004743A0" w:rsidP="0066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A0" w:rsidRDefault="004743A0" w:rsidP="00662E2F">
      <w:r>
        <w:separator/>
      </w:r>
    </w:p>
  </w:footnote>
  <w:footnote w:type="continuationSeparator" w:id="0">
    <w:p w:rsidR="004743A0" w:rsidRDefault="004743A0" w:rsidP="0066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DB"/>
    <w:rsid w:val="000063FB"/>
    <w:rsid w:val="00244D02"/>
    <w:rsid w:val="00353E81"/>
    <w:rsid w:val="004743A0"/>
    <w:rsid w:val="00606F7F"/>
    <w:rsid w:val="00662E2F"/>
    <w:rsid w:val="006C57AA"/>
    <w:rsid w:val="0076218C"/>
    <w:rsid w:val="008B399F"/>
    <w:rsid w:val="009A0F7B"/>
    <w:rsid w:val="00A312DB"/>
    <w:rsid w:val="00AD0BA5"/>
    <w:rsid w:val="00BD09BE"/>
    <w:rsid w:val="00BD37D7"/>
    <w:rsid w:val="00CB45E8"/>
    <w:rsid w:val="00CD01BE"/>
    <w:rsid w:val="00E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2019-08-27T01:31:00Z</dcterms:created>
  <dcterms:modified xsi:type="dcterms:W3CDTF">2019-08-27T07:32:00Z</dcterms:modified>
</cp:coreProperties>
</file>