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65" w:rsidRDefault="00652365" w:rsidP="003805EF">
      <w:pPr>
        <w:pStyle w:val="2"/>
        <w:shd w:val="clear" w:color="auto" w:fill="FFFFFF"/>
        <w:spacing w:before="150" w:beforeAutospacing="0" w:after="150" w:afterAutospacing="0"/>
        <w:ind w:firstLineChars="118" w:firstLine="426"/>
        <w:jc w:val="center"/>
      </w:pPr>
      <w:r>
        <w:rPr>
          <w:rFonts w:ascii="Arial" w:hAnsi="Arial" w:cs="Arial" w:hint="eastAsia"/>
          <w:color w:val="000000"/>
        </w:rPr>
        <w:t>特种医学研究院</w:t>
      </w:r>
      <w:r>
        <w:rPr>
          <w:rFonts w:ascii="Arial" w:hAnsi="Arial" w:cs="Arial" w:hint="eastAsia"/>
          <w:color w:val="000000"/>
        </w:rPr>
        <w:t>202</w:t>
      </w:r>
      <w:r w:rsidR="008E1CC5">
        <w:rPr>
          <w:rFonts w:ascii="Arial" w:hAnsi="Arial" w:cs="Arial" w:hint="eastAsia"/>
          <w:color w:val="000000"/>
        </w:rPr>
        <w:t>3</w:t>
      </w:r>
      <w:r>
        <w:rPr>
          <w:rFonts w:ascii="Arial" w:hAnsi="Arial" w:cs="Arial" w:hint="eastAsia"/>
          <w:color w:val="000000"/>
        </w:rPr>
        <w:t>年硕士研究生考试科目一览表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572"/>
        <w:gridCol w:w="912"/>
      </w:tblGrid>
      <w:tr w:rsidR="00652365" w:rsidTr="003805EF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考试科目名称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参考书本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生物学综合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997458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《生物化学与分子生物学》，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BB2337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="00E96FE2">
              <w:rPr>
                <w:rFonts w:hint="eastAsia"/>
              </w:rPr>
              <w:t>，</w:t>
            </w:r>
            <w:r w:rsidR="00BB2337">
              <w:rPr>
                <w:rFonts w:hint="eastAsia"/>
              </w:rPr>
              <w:t>主审：</w:t>
            </w:r>
            <w:proofErr w:type="gramStart"/>
            <w:r w:rsidR="00BB2337">
              <w:rPr>
                <w:rFonts w:hint="eastAsia"/>
              </w:rPr>
              <w:t>查锡良</w:t>
            </w:r>
            <w:proofErr w:type="gramEnd"/>
            <w:r w:rsidR="00BB2337">
              <w:rPr>
                <w:rFonts w:hint="eastAsia"/>
              </w:rPr>
              <w:t>，主编：周春燕、</w:t>
            </w:r>
            <w:proofErr w:type="gramStart"/>
            <w:r w:rsidR="00BB2337">
              <w:rPr>
                <w:rFonts w:hint="eastAsia"/>
              </w:rPr>
              <w:t>药立波</w:t>
            </w:r>
            <w:proofErr w:type="gramEnd"/>
            <w:r>
              <w:rPr>
                <w:rFonts w:hint="eastAsia"/>
              </w:rPr>
              <w:t>，人民卫生出版社，第</w:t>
            </w:r>
            <w:r w:rsidR="00BB2337">
              <w:rPr>
                <w:rFonts w:hint="eastAsia"/>
              </w:rPr>
              <w:t>9</w:t>
            </w:r>
            <w:r>
              <w:rPr>
                <w:rFonts w:hint="eastAsia"/>
              </w:rPr>
              <w:t>版，</w:t>
            </w:r>
            <w:r>
              <w:rPr>
                <w:rFonts w:hint="eastAsia"/>
              </w:rPr>
              <w:t>201</w:t>
            </w:r>
            <w:r w:rsidR="00BB2337">
              <w:rPr>
                <w:rFonts w:hint="eastAsia"/>
              </w:rPr>
              <w:t>8</w:t>
            </w:r>
            <w:r>
              <w:rPr>
                <w:rFonts w:hint="eastAsia"/>
              </w:rPr>
              <w:t>年。《医学细胞生物学》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997458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>
              <w:rPr>
                <w:rFonts w:hint="eastAsia"/>
              </w:rPr>
              <w:t>，</w:t>
            </w:r>
            <w:r w:rsidR="00997458">
              <w:rPr>
                <w:rFonts w:hint="eastAsia"/>
              </w:rPr>
              <w:t>陈誉华、陈志南主编，人民卫生出版社，</w:t>
            </w:r>
            <w:r w:rsidRPr="00932E07">
              <w:rPr>
                <w:rFonts w:hint="eastAsia"/>
              </w:rPr>
              <w:t>第</w:t>
            </w:r>
            <w:r w:rsidR="002F048D" w:rsidRPr="00932E07">
              <w:rPr>
                <w:rFonts w:hint="eastAsia"/>
              </w:rPr>
              <w:t>6</w:t>
            </w:r>
            <w:r w:rsidRPr="00932E07">
              <w:rPr>
                <w:rFonts w:hint="eastAsia"/>
              </w:rPr>
              <w:t>版，</w:t>
            </w:r>
            <w:r w:rsidR="00E96FE2" w:rsidRPr="00932E07">
              <w:rPr>
                <w:rFonts w:hint="eastAsia"/>
              </w:rPr>
              <w:t>2018</w:t>
            </w:r>
            <w:r w:rsidR="00E96FE2" w:rsidRPr="00932E07">
              <w:rPr>
                <w:rFonts w:hint="eastAsia"/>
              </w:rPr>
              <w:t>年</w:t>
            </w:r>
            <w:r w:rsidR="00E96F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初试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E279AB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《生理学》国家卫生健康委员会“十三五”规划教材，第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版，王庭</w:t>
            </w:r>
            <w:proofErr w:type="gramStart"/>
            <w:r>
              <w:rPr>
                <w:rFonts w:hint="eastAsia"/>
              </w:rPr>
              <w:t>槐</w:t>
            </w:r>
            <w:proofErr w:type="gramEnd"/>
            <w:r>
              <w:rPr>
                <w:rFonts w:hint="eastAsia"/>
              </w:rPr>
              <w:t>主编，人民卫生出版社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997458" w:rsidP="00E279AB">
            <w:r>
              <w:rPr>
                <w:rFonts w:hint="eastAsia"/>
              </w:rPr>
              <w:t>《生物化学与分子生物学》，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>
              <w:rPr>
                <w:rFonts w:hint="eastAsia"/>
              </w:rPr>
              <w:t>，主审：</w:t>
            </w:r>
            <w:proofErr w:type="gramStart"/>
            <w:r>
              <w:rPr>
                <w:rFonts w:hint="eastAsia"/>
              </w:rPr>
              <w:t>查锡良</w:t>
            </w:r>
            <w:proofErr w:type="gramEnd"/>
            <w:r>
              <w:rPr>
                <w:rFonts w:hint="eastAsia"/>
              </w:rPr>
              <w:t>，主编：周春燕、</w:t>
            </w:r>
            <w:proofErr w:type="gramStart"/>
            <w:r>
              <w:rPr>
                <w:rFonts w:hint="eastAsia"/>
              </w:rPr>
              <w:t>药立波</w:t>
            </w:r>
            <w:proofErr w:type="gramEnd"/>
            <w:r>
              <w:rPr>
                <w:rFonts w:hint="eastAsia"/>
              </w:rPr>
              <w:t>，人民卫生出版社，第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版，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B31E45">
            <w:r>
              <w:rPr>
                <w:rFonts w:hint="eastAsia"/>
              </w:rPr>
              <w:t>《药理学》</w:t>
            </w:r>
            <w:r w:rsidR="00B0404C" w:rsidRPr="00B0404C">
              <w:rPr>
                <w:rFonts w:hint="eastAsia"/>
              </w:rPr>
              <w:t xml:space="preserve"> 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B31E45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Pr="00B31E45">
              <w:rPr>
                <w:rFonts w:hint="eastAsia"/>
              </w:rPr>
              <w:t>，</w:t>
            </w:r>
            <w:r>
              <w:rPr>
                <w:rFonts w:hint="eastAsia"/>
              </w:rPr>
              <w:t>杨宝峰主编，人民卫生出版社</w:t>
            </w:r>
            <w:r w:rsidR="00B31E45">
              <w:rPr>
                <w:rFonts w:hint="eastAsia"/>
              </w:rPr>
              <w:t>，</w:t>
            </w:r>
            <w:r w:rsidR="00B31E45" w:rsidRPr="00B31E45">
              <w:rPr>
                <w:rFonts w:hint="eastAsia"/>
              </w:rPr>
              <w:t>2018</w:t>
            </w:r>
            <w:r w:rsidR="00B31E45" w:rsidRPr="00B31E45">
              <w:rPr>
                <w:rFonts w:hint="eastAsia"/>
              </w:rPr>
              <w:t>年，第</w:t>
            </w:r>
            <w:r w:rsidR="00B31E45" w:rsidRPr="00B31E45">
              <w:rPr>
                <w:rFonts w:hint="eastAsia"/>
              </w:rPr>
              <w:t>9</w:t>
            </w:r>
            <w:r w:rsidR="00B31E45" w:rsidRPr="00B31E45">
              <w:rPr>
                <w:rFonts w:hint="eastAsia"/>
              </w:rPr>
              <w:t>版</w:t>
            </w:r>
            <w:r w:rsidR="00B31E45"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652365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65" w:rsidRDefault="00652365" w:rsidP="00E279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65" w:rsidRDefault="00652365" w:rsidP="00B31E45">
            <w:pPr>
              <w:widowControl/>
            </w:pPr>
            <w:r>
              <w:rPr>
                <w:rFonts w:hint="eastAsia"/>
              </w:rPr>
              <w:t>《</w:t>
            </w:r>
            <w:r>
              <w:t>基础有机化学</w:t>
            </w:r>
            <w:r>
              <w:rPr>
                <w:rFonts w:hint="eastAsia"/>
              </w:rPr>
              <w:t>》</w:t>
            </w:r>
            <w:r>
              <w:t>  </w:t>
            </w:r>
            <w:r>
              <w:t>刑其毅</w:t>
            </w:r>
            <w:r>
              <w:t> </w:t>
            </w:r>
            <w:r>
              <w:t>裴伟伟等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 xml:space="preserve"> </w:t>
            </w:r>
            <w:r w:rsidR="00B31E45">
              <w:rPr>
                <w:rFonts w:hint="eastAsia"/>
              </w:rPr>
              <w:t>北京大学</w:t>
            </w:r>
            <w:r>
              <w:t>出版社</w:t>
            </w:r>
            <w:r w:rsidR="00B31E45">
              <w:rPr>
                <w:rFonts w:hint="eastAsia"/>
              </w:rPr>
              <w:t>，</w:t>
            </w:r>
            <w:r w:rsidR="00B31E45">
              <w:rPr>
                <w:rFonts w:hint="eastAsia"/>
              </w:rPr>
              <w:t>2016</w:t>
            </w:r>
            <w:r w:rsidR="00B31E45">
              <w:rPr>
                <w:rFonts w:hint="eastAsia"/>
              </w:rPr>
              <w:t>年，第</w:t>
            </w:r>
            <w:r w:rsidR="00B31E45">
              <w:rPr>
                <w:rFonts w:hint="eastAsia"/>
              </w:rPr>
              <w:t>4</w:t>
            </w:r>
            <w:r w:rsidR="00B31E45">
              <w:rPr>
                <w:rFonts w:hint="eastAsia"/>
              </w:rPr>
              <w:t>版。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2365" w:rsidRDefault="00652365" w:rsidP="00E279AB">
            <w:r>
              <w:rPr>
                <w:rFonts w:hint="eastAsia"/>
              </w:rPr>
              <w:t>复试</w:t>
            </w:r>
          </w:p>
        </w:tc>
      </w:tr>
      <w:tr w:rsidR="002C693F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3F" w:rsidRDefault="00AC4860" w:rsidP="002C693F">
            <w:pPr>
              <w:rPr>
                <w:rFonts w:ascii="宋体" w:hAnsi="宋体"/>
                <w:color w:val="000000"/>
                <w:szCs w:val="21"/>
              </w:rPr>
            </w:pPr>
            <w:r w:rsidRPr="00AC4860">
              <w:rPr>
                <w:rFonts w:ascii="宋体" w:hAnsi="宋体" w:hint="eastAsia"/>
                <w:color w:val="000000"/>
                <w:szCs w:val="21"/>
              </w:rPr>
              <w:t>健康心理学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3F" w:rsidRDefault="00AC4860" w:rsidP="00B31E45">
            <w:r w:rsidRPr="00AC4860">
              <w:rPr>
                <w:rFonts w:hint="eastAsia"/>
              </w:rPr>
              <w:t>《健康心理学》，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国家卫生健康委员会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“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十三五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”</w:t>
            </w:r>
            <w:r w:rsidR="00A927CC">
              <w:rPr>
                <w:rFonts w:ascii="Tahoma" w:hAnsi="Tahoma" w:cs="Tahoma"/>
                <w:color w:val="333333"/>
                <w:szCs w:val="21"/>
                <w:shd w:val="clear" w:color="auto" w:fill="FFFFFF"/>
              </w:rPr>
              <w:t>规划教材</w:t>
            </w:r>
            <w:r w:rsidR="00A927CC" w:rsidRPr="00B31E45">
              <w:rPr>
                <w:rFonts w:hint="eastAsia"/>
              </w:rPr>
              <w:t>，</w:t>
            </w:r>
            <w:proofErr w:type="gramStart"/>
            <w:r w:rsidRPr="00AC4860">
              <w:rPr>
                <w:rFonts w:hint="eastAsia"/>
              </w:rPr>
              <w:t>钱明</w:t>
            </w:r>
            <w:proofErr w:type="gramEnd"/>
            <w:r w:rsidRPr="00AC4860">
              <w:rPr>
                <w:rFonts w:hint="eastAsia"/>
              </w:rPr>
              <w:t xml:space="preserve"> </w:t>
            </w:r>
            <w:r w:rsidRPr="00AC4860">
              <w:rPr>
                <w:rFonts w:hint="eastAsia"/>
              </w:rPr>
              <w:t>主编，人民卫生出版社，</w:t>
            </w:r>
            <w:r w:rsidR="00B31E45" w:rsidRPr="00AC4860">
              <w:rPr>
                <w:rFonts w:hint="eastAsia"/>
              </w:rPr>
              <w:t xml:space="preserve"> 2018</w:t>
            </w:r>
            <w:r w:rsidR="00B31E45" w:rsidRPr="00AC4860">
              <w:rPr>
                <w:rFonts w:hint="eastAsia"/>
              </w:rPr>
              <w:t>年第</w:t>
            </w:r>
            <w:r w:rsidR="00B31E45">
              <w:rPr>
                <w:rFonts w:hint="eastAsia"/>
              </w:rPr>
              <w:t>3</w:t>
            </w:r>
            <w:r w:rsidR="00B31E45" w:rsidRPr="00AC4860">
              <w:rPr>
                <w:rFonts w:hint="eastAsia"/>
              </w:rPr>
              <w:t>版</w:t>
            </w:r>
            <w:r w:rsidR="00B31E45"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693F" w:rsidRDefault="002C693F" w:rsidP="002C693F">
            <w:r>
              <w:rPr>
                <w:rFonts w:hint="eastAsia"/>
              </w:rPr>
              <w:t>复试</w:t>
            </w:r>
          </w:p>
        </w:tc>
      </w:tr>
      <w:tr w:rsidR="002C693F" w:rsidTr="003805EF">
        <w:trPr>
          <w:trHeight w:val="4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93F" w:rsidRDefault="0064129D" w:rsidP="002C693F">
            <w:pPr>
              <w:rPr>
                <w:rFonts w:ascii="宋体" w:hAnsi="宋体"/>
                <w:color w:val="000000"/>
                <w:szCs w:val="21"/>
              </w:rPr>
            </w:pPr>
            <w:r>
              <w:t>心理学基础</w:t>
            </w:r>
          </w:p>
        </w:tc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93F" w:rsidRDefault="002C693F" w:rsidP="002A1C9B">
            <w:r>
              <w:rPr>
                <w:rFonts w:hint="eastAsia"/>
              </w:rPr>
              <w:t>《</w:t>
            </w:r>
            <w:r w:rsidR="0064129D">
              <w:t>心理学基础</w:t>
            </w:r>
            <w:r>
              <w:rPr>
                <w:rFonts w:hint="eastAsia"/>
              </w:rPr>
              <w:t>》</w:t>
            </w:r>
            <w:r w:rsidR="00A927CC">
              <w:rPr>
                <w:rFonts w:hint="eastAsia"/>
              </w:rPr>
              <w:t>，</w:t>
            </w:r>
            <w:r w:rsidR="0064129D">
              <w:t>新编</w:t>
            </w:r>
            <w:r w:rsidR="0064129D">
              <w:t>21</w:t>
            </w:r>
            <w:r w:rsidR="0064129D">
              <w:t>世纪心理学系列教材</w:t>
            </w:r>
            <w:r w:rsidR="00A927CC">
              <w:rPr>
                <w:rFonts w:hint="eastAsia"/>
              </w:rPr>
              <w:t>，</w:t>
            </w:r>
            <w:r w:rsidR="0064129D">
              <w:t>白学军</w:t>
            </w:r>
            <w:r>
              <w:rPr>
                <w:rFonts w:hint="eastAsia"/>
              </w:rPr>
              <w:t>编，</w:t>
            </w:r>
            <w:r w:rsidR="002A1C9B">
              <w:t>中国人民大学出版社</w:t>
            </w:r>
            <w:r w:rsidR="00A927CC">
              <w:rPr>
                <w:rFonts w:hint="eastAsia"/>
              </w:rPr>
              <w:t>，</w:t>
            </w:r>
            <w:r w:rsidR="002A1C9B">
              <w:rPr>
                <w:rFonts w:hint="eastAsia"/>
              </w:rPr>
              <w:t>2020</w:t>
            </w:r>
            <w:r w:rsidR="00A927CC">
              <w:rPr>
                <w:rFonts w:hint="eastAsia"/>
              </w:rPr>
              <w:t>年</w:t>
            </w:r>
            <w:r w:rsidR="002A1C9B">
              <w:rPr>
                <w:rFonts w:hint="eastAsia"/>
              </w:rPr>
              <w:t>新</w:t>
            </w:r>
            <w:r w:rsidR="00A927CC" w:rsidRPr="00AC4860">
              <w:rPr>
                <w:rFonts w:hint="eastAsia"/>
              </w:rPr>
              <w:t>版</w:t>
            </w:r>
            <w:r w:rsidR="00A927CC">
              <w:rPr>
                <w:rFonts w:hint="eastAsia"/>
              </w:rPr>
              <w:t>。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693F" w:rsidRDefault="002C693F" w:rsidP="002C693F">
            <w:r>
              <w:rPr>
                <w:rFonts w:hint="eastAsia"/>
              </w:rPr>
              <w:t>复试</w:t>
            </w:r>
          </w:p>
        </w:tc>
      </w:tr>
    </w:tbl>
    <w:p w:rsidR="00652365" w:rsidRDefault="00652365"/>
    <w:p w:rsidR="00652365" w:rsidRDefault="00652365">
      <w:pPr>
        <w:rPr>
          <w:rFonts w:hint="eastAsia"/>
        </w:rPr>
      </w:pPr>
      <w:bookmarkStart w:id="0" w:name="_GoBack"/>
      <w:bookmarkEnd w:id="0"/>
    </w:p>
    <w:sectPr w:rsidR="00652365" w:rsidSect="00CC120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28" w:rsidRDefault="00410428" w:rsidP="00B1293B">
      <w:r>
        <w:separator/>
      </w:r>
    </w:p>
  </w:endnote>
  <w:endnote w:type="continuationSeparator" w:id="0">
    <w:p w:rsidR="00410428" w:rsidRDefault="00410428" w:rsidP="00B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28" w:rsidRDefault="00410428" w:rsidP="00B1293B">
      <w:r>
        <w:separator/>
      </w:r>
    </w:p>
  </w:footnote>
  <w:footnote w:type="continuationSeparator" w:id="0">
    <w:p w:rsidR="00410428" w:rsidRDefault="00410428" w:rsidP="00B1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65"/>
    <w:rsid w:val="0003390D"/>
    <w:rsid w:val="001C2DDA"/>
    <w:rsid w:val="00264CD8"/>
    <w:rsid w:val="002A1C9B"/>
    <w:rsid w:val="002C693F"/>
    <w:rsid w:val="002F048D"/>
    <w:rsid w:val="00357492"/>
    <w:rsid w:val="003805EF"/>
    <w:rsid w:val="00410428"/>
    <w:rsid w:val="005B71CE"/>
    <w:rsid w:val="0064129D"/>
    <w:rsid w:val="00652365"/>
    <w:rsid w:val="008E1CC5"/>
    <w:rsid w:val="00932E07"/>
    <w:rsid w:val="00997458"/>
    <w:rsid w:val="009B3A96"/>
    <w:rsid w:val="00A05B73"/>
    <w:rsid w:val="00A42186"/>
    <w:rsid w:val="00A927CC"/>
    <w:rsid w:val="00AC4860"/>
    <w:rsid w:val="00B0404C"/>
    <w:rsid w:val="00B1293B"/>
    <w:rsid w:val="00B31E45"/>
    <w:rsid w:val="00B51FB7"/>
    <w:rsid w:val="00BB2337"/>
    <w:rsid w:val="00CC120D"/>
    <w:rsid w:val="00E22C7B"/>
    <w:rsid w:val="00E96FE2"/>
    <w:rsid w:val="00F041BA"/>
    <w:rsid w:val="00FD3F2D"/>
    <w:rsid w:val="00FD501B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6523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5236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3">
    <w:name w:val="_Style 3"/>
    <w:basedOn w:val="a"/>
    <w:rsid w:val="0065236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B1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9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6523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5236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3">
    <w:name w:val="_Style 3"/>
    <w:basedOn w:val="a"/>
    <w:rsid w:val="0065236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B1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13</cp:revision>
  <cp:lastPrinted>2022-06-16T01:08:00Z</cp:lastPrinted>
  <dcterms:created xsi:type="dcterms:W3CDTF">2021-07-07T02:25:00Z</dcterms:created>
  <dcterms:modified xsi:type="dcterms:W3CDTF">2022-06-17T01:35:00Z</dcterms:modified>
</cp:coreProperties>
</file>